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5AC6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רוצה להיכנס לעולמות השיווק – ולהשאיר חותם בשטח?</w:t>
      </w:r>
    </w:p>
    <w:p w14:paraId="246F2A0F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 xml:space="preserve">הזדמנות נדירה למי שאוהב/ת שיווק, שטח, אקשן – ומיתוג שמדבר בעיניים </w:t>
      </w:r>
      <w:r w:rsidRPr="000062B5">
        <w:rPr>
          <w:rFonts w:ascii="Segoe UI Emoji" w:hAnsi="Segoe UI Emoji" w:cs="Segoe UI Emoji" w:hint="cs"/>
          <w:rtl/>
        </w:rPr>
        <w:t>👀</w:t>
      </w:r>
    </w:p>
    <w:p w14:paraId="57AD49E7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אנחנו מגייסים מנהל/ת תחום מרקום לחטיבת השיווק של חברת תקשורת מובילה!</w:t>
      </w:r>
    </w:p>
    <w:p w14:paraId="2DF9158F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אם את/ה חולם/ת על תפקיד דינמי שמשלב ניהול נראות, הפקת חומרים, ממשקים עם שטח וספקים – זה בדיוק בשבילך.</w:t>
      </w:r>
    </w:p>
    <w:p w14:paraId="34B72501" w14:textId="77F32A1A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 </w:t>
      </w:r>
      <w:r w:rsidRPr="000062B5">
        <w:rPr>
          <w:rFonts w:ascii="Segoe UI Emoji" w:hAnsi="Segoe UI Emoji" w:cs="Segoe UI Emoji" w:hint="cs"/>
          <w:rtl/>
        </w:rPr>
        <w:t>🧩</w:t>
      </w:r>
      <w:r w:rsidRPr="000062B5">
        <w:rPr>
          <w:rtl/>
        </w:rPr>
        <w:t xml:space="preserve"> מה תעשו בתפקיד?</w:t>
      </w:r>
    </w:p>
    <w:p w14:paraId="71136E81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תובילו את כל נראות נקודות המכירה והשירות בארץ</w:t>
      </w:r>
    </w:p>
    <w:p w14:paraId="11832E39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תנהלו את הפעילות השיווקית מהשטח ועד להפקה</w:t>
      </w:r>
    </w:p>
    <w:p w14:paraId="7090EEC9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תעבדו מול ספקים, משרדי פרסום, קניונים ועוד</w:t>
      </w:r>
    </w:p>
    <w:p w14:paraId="03258A10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תעצבו ותפיצו חומרים שיווקיים</w:t>
      </w:r>
    </w:p>
    <w:p w14:paraId="522E30CC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תנהלו תקציבים ותראו את ההשפעה שלכם בזמן אמת</w:t>
      </w:r>
    </w:p>
    <w:p w14:paraId="5D9AEA49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Fonts w:ascii="Segoe UI Emoji" w:hAnsi="Segoe UI Emoji" w:cs="Segoe UI Emoji"/>
          <w:lang w:val="en-US"/>
        </w:rPr>
        <w:t>✨</w:t>
      </w:r>
      <w:r w:rsidRPr="000062B5">
        <w:rPr>
          <w:lang w:val="en-US"/>
        </w:rPr>
        <w:t xml:space="preserve"> </w:t>
      </w:r>
      <w:r w:rsidRPr="000062B5">
        <w:rPr>
          <w:rtl/>
        </w:rPr>
        <w:t>למה שווה להצטרף אלינו</w:t>
      </w:r>
      <w:r w:rsidRPr="000062B5">
        <w:rPr>
          <w:lang w:val="en-US"/>
        </w:rPr>
        <w:t>?</w:t>
      </w:r>
    </w:p>
    <w:p w14:paraId="1B1ACFF5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Fonts w:ascii="Segoe UI Emoji" w:hAnsi="Segoe UI Emoji" w:cs="Segoe UI Emoji" w:hint="cs"/>
          <w:rtl/>
        </w:rPr>
        <w:t>🚗</w:t>
      </w:r>
      <w:r w:rsidRPr="000062B5">
        <w:rPr>
          <w:rtl/>
        </w:rPr>
        <w:t xml:space="preserve"> תפקיד שטח – מהצפון ועד הדרום</w:t>
      </w:r>
    </w:p>
    <w:p w14:paraId="6EA8B0E2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Fonts w:ascii="Segoe UI Emoji" w:hAnsi="Segoe UI Emoji" w:cs="Segoe UI Emoji" w:hint="cs"/>
          <w:rtl/>
        </w:rPr>
        <w:t>🎯</w:t>
      </w:r>
      <w:r w:rsidRPr="000062B5">
        <w:rPr>
          <w:rtl/>
        </w:rPr>
        <w:t xml:space="preserve"> כניסה אמיתית לעולמות </w:t>
      </w:r>
      <w:proofErr w:type="spellStart"/>
      <w:r w:rsidRPr="000062B5">
        <w:rPr>
          <w:rtl/>
        </w:rPr>
        <w:t>המרקום</w:t>
      </w:r>
      <w:proofErr w:type="spellEnd"/>
      <w:r w:rsidRPr="000062B5">
        <w:rPr>
          <w:rtl/>
        </w:rPr>
        <w:t xml:space="preserve"> והקמעונאות</w:t>
      </w:r>
    </w:p>
    <w:p w14:paraId="5896C7DC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Fonts w:ascii="Segoe UI Emoji" w:hAnsi="Segoe UI Emoji" w:cs="Segoe UI Emoji" w:hint="cs"/>
          <w:rtl/>
        </w:rPr>
        <w:t>🏠</w:t>
      </w:r>
      <w:r w:rsidRPr="000062B5">
        <w:rPr>
          <w:rtl/>
        </w:rPr>
        <w:t xml:space="preserve"> עבודה היברידית </w:t>
      </w:r>
    </w:p>
    <w:p w14:paraId="21196B64" w14:textId="783E2AC6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Fonts w:ascii="Segoe UI Emoji" w:hAnsi="Segoe UI Emoji" w:cs="Segoe UI Emoji"/>
          <w:lang w:val="en-US"/>
        </w:rPr>
        <w:t>🎨</w:t>
      </w:r>
      <w:r w:rsidRPr="000062B5">
        <w:rPr>
          <w:lang w:val="en-US"/>
        </w:rPr>
        <w:t xml:space="preserve"> </w:t>
      </w:r>
      <w:r w:rsidRPr="000062B5">
        <w:rPr>
          <w:rtl/>
        </w:rPr>
        <w:t xml:space="preserve">הזדמנות להביא לידי ביטוי את הדיוק, הסדר והחשיבה </w:t>
      </w:r>
      <w:proofErr w:type="spellStart"/>
      <w:r w:rsidRPr="000062B5">
        <w:rPr>
          <w:rtl/>
        </w:rPr>
        <w:t>הקריאייטיבית</w:t>
      </w:r>
      <w:proofErr w:type="spellEnd"/>
      <w:r w:rsidRPr="000062B5">
        <w:rPr>
          <w:rtl/>
        </w:rPr>
        <w:t xml:space="preserve"> שלכם, להציע רעיונות חדשניים, ולשדרג את חוויית הלקוח בכל נקודת מפגש עם המותג </w:t>
      </w:r>
    </w:p>
    <w:p w14:paraId="6739AB93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Fonts w:ascii="Segoe UI Emoji" w:hAnsi="Segoe UI Emoji" w:cs="Segoe UI Emoji" w:hint="cs"/>
          <w:rtl/>
        </w:rPr>
        <w:t>💡</w:t>
      </w:r>
      <w:r w:rsidRPr="000062B5">
        <w:rPr>
          <w:rtl/>
        </w:rPr>
        <w:t xml:space="preserve"> מה צריך להביא לתפקיד?</w:t>
      </w:r>
    </w:p>
    <w:p w14:paraId="2A7814D9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רישיון נהיגה ונכונות לנסיעות – חובה</w:t>
      </w:r>
    </w:p>
    <w:p w14:paraId="5BC498A1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ניסיון בקמעונאות / תקשורת – חובה</w:t>
      </w:r>
    </w:p>
    <w:p w14:paraId="2020437D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ניסיון ממשרד פרסום / מרקום – יתרון</w:t>
      </w:r>
    </w:p>
    <w:p w14:paraId="10C9D493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שליטה, סדר, תקשורת בין-אישית מעולה – חובה</w:t>
      </w:r>
    </w:p>
    <w:p w14:paraId="29ECCDCA" w14:textId="77777777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יכולת לעקוב, לתפעל ולהרים מהלכים בשטח</w:t>
      </w:r>
    </w:p>
    <w:p w14:paraId="113DD8C7" w14:textId="03FBF88D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 xml:space="preserve"> עולם שלם של </w:t>
      </w:r>
      <w:proofErr w:type="spellStart"/>
      <w:r w:rsidRPr="000062B5">
        <w:rPr>
          <w:rtl/>
        </w:rPr>
        <w:t>קריאטייב</w:t>
      </w:r>
      <w:proofErr w:type="spellEnd"/>
      <w:r w:rsidRPr="000062B5">
        <w:rPr>
          <w:rtl/>
        </w:rPr>
        <w:t xml:space="preserve"> ועיצוב במרחק שליחת קורות חיים </w:t>
      </w:r>
      <w:hyperlink r:id="rId4" w:history="1">
        <w:r w:rsidRPr="000062B5">
          <w:rPr>
            <w:rStyle w:val="Hyperlink"/>
            <w:rtl/>
          </w:rPr>
          <w:t>למייל</w:t>
        </w:r>
        <w:r w:rsidRPr="000062B5">
          <w:rPr>
            <w:rStyle w:val="Hyperlink"/>
            <w:lang w:val="en-US"/>
          </w:rPr>
          <w:t>jobs@g-stat.com</w:t>
        </w:r>
      </w:hyperlink>
      <w:r w:rsidRPr="000062B5">
        <w:rPr>
          <w:rFonts w:hint="cs"/>
          <w:lang w:val="en-US"/>
        </w:rPr>
        <w:t xml:space="preserve"> </w:t>
      </w:r>
      <w:r w:rsidRPr="000062B5">
        <w:rPr>
          <w:rtl/>
        </w:rPr>
        <w:t xml:space="preserve"> משרה </w:t>
      </w:r>
      <w:r w:rsidRPr="000062B5">
        <w:rPr>
          <w:lang w:val="en-US"/>
        </w:rPr>
        <w:t>JB-2878</w:t>
      </w:r>
    </w:p>
    <w:p w14:paraId="271015D2" w14:textId="747AEE32" w:rsidR="000062B5" w:rsidRPr="000062B5" w:rsidRDefault="000062B5" w:rsidP="000062B5">
      <w:pPr>
        <w:jc w:val="right"/>
        <w:rPr>
          <w:rFonts w:hint="cs"/>
          <w:rtl/>
        </w:rPr>
      </w:pPr>
      <w:r w:rsidRPr="000062B5">
        <w:rPr>
          <w:rtl/>
        </w:rPr>
        <w:t> </w:t>
      </w:r>
      <w:r w:rsidRPr="000062B5">
        <w:rPr>
          <w:lang w:val="en-US"/>
        </w:rPr>
        <w:t> </w:t>
      </w:r>
    </w:p>
    <w:p w14:paraId="2F21E9B0" w14:textId="46E938FF" w:rsidR="000062B5" w:rsidRPr="000062B5" w:rsidRDefault="000062B5" w:rsidP="000062B5">
      <w:pPr>
        <w:jc w:val="right"/>
        <w:rPr>
          <w:rFonts w:hint="cs"/>
          <w:lang w:val="en-US"/>
        </w:rPr>
      </w:pPr>
      <w:r w:rsidRPr="000062B5">
        <w:rPr>
          <w:rtl/>
        </w:rPr>
        <w:t xml:space="preserve">נעמי </w:t>
      </w:r>
      <w:proofErr w:type="spellStart"/>
      <w:r w:rsidRPr="000062B5">
        <w:rPr>
          <w:rtl/>
        </w:rPr>
        <w:t>סורוביץ</w:t>
      </w:r>
      <w:proofErr w:type="spellEnd"/>
      <w:r>
        <w:rPr>
          <w:rFonts w:hint="cs"/>
          <w:rtl/>
        </w:rPr>
        <w:t xml:space="preserve"> </w:t>
      </w:r>
    </w:p>
    <w:p w14:paraId="186C49B3" w14:textId="6304B6E4" w:rsidR="000062B5" w:rsidRPr="000062B5" w:rsidRDefault="000062B5" w:rsidP="000062B5">
      <w:pPr>
        <w:jc w:val="right"/>
        <w:rPr>
          <w:lang w:val="en-US"/>
        </w:rPr>
      </w:pPr>
      <w:r w:rsidRPr="000062B5">
        <w:rPr>
          <w:rtl/>
        </w:rPr>
        <w:t>רכזת גיוס</w:t>
      </w:r>
      <w:r w:rsidRPr="000062B5">
        <w:rPr>
          <w:lang w:val="en-US"/>
        </w:rPr>
        <w:t>054-4544035</w:t>
      </w:r>
      <w:r w:rsidRPr="000062B5">
        <w:rPr>
          <w:b/>
          <w:bCs/>
          <w:rtl/>
        </w:rPr>
        <w:t>נייד</w:t>
      </w:r>
      <w:r w:rsidRPr="000062B5">
        <w:rPr>
          <w:b/>
          <w:bCs/>
          <w:lang w:val="en-US"/>
        </w:rPr>
        <w:t>:</w:t>
      </w:r>
    </w:p>
    <w:p w14:paraId="41A6DE36" w14:textId="77777777" w:rsidR="000062B5" w:rsidRDefault="000062B5" w:rsidP="000062B5">
      <w:pPr>
        <w:jc w:val="right"/>
      </w:pPr>
    </w:p>
    <w:sectPr w:rsidR="00006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5"/>
    <w:rsid w:val="000062B5"/>
    <w:rsid w:val="0062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3DF3"/>
  <w15:chartTrackingRefBased/>
  <w15:docId w15:val="{AC183A93-D106-4529-9961-E9C919A4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06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06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06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062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062B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062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062B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062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06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0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06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06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2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062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62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0062B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500;&#1502;&#1497;&#1497;&#1500;jobs@g-stat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Pagis</dc:creator>
  <cp:keywords/>
  <dc:description/>
  <cp:lastModifiedBy>Clare Pagis</cp:lastModifiedBy>
  <cp:revision>1</cp:revision>
  <dcterms:created xsi:type="dcterms:W3CDTF">2025-05-20T04:12:00Z</dcterms:created>
  <dcterms:modified xsi:type="dcterms:W3CDTF">2025-05-20T04:13:00Z</dcterms:modified>
</cp:coreProperties>
</file>